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B91A6" w14:textId="4B01FFAF" w:rsidR="00761809" w:rsidRDefault="00443F22" w:rsidP="008C047C">
      <w:pPr>
        <w:jc w:val="center"/>
      </w:pPr>
      <w:r>
        <w:rPr>
          <w:noProof/>
        </w:rPr>
        <w:drawing>
          <wp:inline distT="0" distB="0" distL="0" distR="0" wp14:anchorId="28B74718" wp14:editId="2AF8BB3F">
            <wp:extent cx="5496560" cy="1140403"/>
            <wp:effectExtent l="0" t="0" r="0" b="3175"/>
            <wp:docPr id="2" name="Picture 2" descr="Artboar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2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100" cy="1144457"/>
                    </a:xfrm>
                    <a:prstGeom prst="rect">
                      <a:avLst/>
                    </a:prstGeom>
                    <a:noFill/>
                    <a:ln>
                      <a:noFill/>
                    </a:ln>
                  </pic:spPr>
                </pic:pic>
              </a:graphicData>
            </a:graphic>
          </wp:inline>
        </w:drawing>
      </w:r>
    </w:p>
    <w:p w14:paraId="147F5012" w14:textId="77777777" w:rsidR="00761809" w:rsidRPr="009107CB" w:rsidRDefault="00761809">
      <w:pPr>
        <w:rPr>
          <w:sz w:val="16"/>
          <w:szCs w:val="16"/>
        </w:rPr>
      </w:pPr>
    </w:p>
    <w:p w14:paraId="732F7B72" w14:textId="439AC2B4" w:rsidR="00013577" w:rsidRPr="00013577" w:rsidRDefault="00A44AA0">
      <w:pPr>
        <w:rPr>
          <w:b/>
          <w:sz w:val="28"/>
          <w:szCs w:val="28"/>
        </w:rPr>
      </w:pPr>
      <w:r>
        <w:rPr>
          <w:b/>
          <w:sz w:val="28"/>
          <w:szCs w:val="28"/>
        </w:rPr>
        <w:t>For the Leader</w:t>
      </w:r>
    </w:p>
    <w:p w14:paraId="4EBAB042" w14:textId="0DCF21D2" w:rsidR="00013577" w:rsidRDefault="000C1A31" w:rsidP="005509CC">
      <w:pPr>
        <w:jc w:val="both"/>
      </w:pPr>
      <w:r>
        <w:t>Vision increases energy and moves people to action. Our vision at Clover Hill is, “connect people to Christ and move them along in their spiritu</w:t>
      </w:r>
      <w:r w:rsidR="00444347">
        <w:t>al journey”. As a leader, you are</w:t>
      </w:r>
      <w:r>
        <w:t xml:space="preserve"> our partner in accomplishing this. Work at discovering where your people are in their journey –</w:t>
      </w:r>
      <w:r w:rsidR="005239D5">
        <w:t xml:space="preserve"> </w:t>
      </w:r>
      <w:r>
        <w:t xml:space="preserve">identify their next step </w:t>
      </w:r>
      <w:r w:rsidR="005239D5">
        <w:t xml:space="preserve">and </w:t>
      </w:r>
      <w:r>
        <w:t xml:space="preserve">keep nudging them along in their walk with Christ. </w:t>
      </w:r>
      <w:r w:rsidR="005239D5">
        <w:t xml:space="preserve">Help them see God’s preferred future for their life and watch as they grow! </w:t>
      </w:r>
    </w:p>
    <w:p w14:paraId="6B08C0EC" w14:textId="77777777" w:rsidR="00230168" w:rsidRPr="000B4E1E" w:rsidRDefault="00230168" w:rsidP="005509CC">
      <w:pPr>
        <w:rPr>
          <w:sz w:val="10"/>
          <w:szCs w:val="10"/>
        </w:rPr>
      </w:pPr>
    </w:p>
    <w:p w14:paraId="6C937AB4" w14:textId="4F343105" w:rsidR="00F435FB" w:rsidRPr="00D37B34" w:rsidRDefault="0094008E" w:rsidP="005509CC">
      <w:pPr>
        <w:rPr>
          <w:b/>
          <w:sz w:val="28"/>
          <w:szCs w:val="28"/>
        </w:rPr>
      </w:pPr>
      <w:r w:rsidRPr="0094008E">
        <w:rPr>
          <w:b/>
          <w:sz w:val="28"/>
          <w:szCs w:val="28"/>
        </w:rPr>
        <w:t>Have Fun!</w:t>
      </w:r>
      <w:r w:rsidR="000619A2">
        <w:rPr>
          <w:b/>
          <w:sz w:val="28"/>
          <w:szCs w:val="28"/>
        </w:rPr>
        <w:t xml:space="preserve"> </w:t>
      </w:r>
      <w:r w:rsidR="000619A2" w:rsidRPr="000619A2">
        <w:rPr>
          <w:sz w:val="28"/>
          <w:szCs w:val="28"/>
        </w:rPr>
        <w:t>–</w:t>
      </w:r>
      <w:r w:rsidR="00A44AA0">
        <w:rPr>
          <w:sz w:val="28"/>
          <w:szCs w:val="28"/>
        </w:rPr>
        <w:t xml:space="preserve"> These questions </w:t>
      </w:r>
      <w:r w:rsidR="000619A2" w:rsidRPr="000619A2">
        <w:rPr>
          <w:sz w:val="28"/>
          <w:szCs w:val="28"/>
        </w:rPr>
        <w:t xml:space="preserve">help you get to know your group and </w:t>
      </w:r>
      <w:r w:rsidR="00A44AA0">
        <w:rPr>
          <w:sz w:val="28"/>
          <w:szCs w:val="28"/>
        </w:rPr>
        <w:t>provide</w:t>
      </w:r>
      <w:r w:rsidR="000619A2" w:rsidRPr="000619A2">
        <w:rPr>
          <w:sz w:val="28"/>
          <w:szCs w:val="28"/>
        </w:rPr>
        <w:t xml:space="preserve"> </w:t>
      </w:r>
      <w:r w:rsidR="00A44AA0">
        <w:rPr>
          <w:sz w:val="28"/>
          <w:szCs w:val="28"/>
        </w:rPr>
        <w:t xml:space="preserve">fun </w:t>
      </w:r>
      <w:r w:rsidR="000619A2" w:rsidRPr="000619A2">
        <w:rPr>
          <w:sz w:val="28"/>
          <w:szCs w:val="28"/>
        </w:rPr>
        <w:t>conversation.</w:t>
      </w:r>
      <w:r w:rsidR="000619A2">
        <w:rPr>
          <w:b/>
          <w:sz w:val="28"/>
          <w:szCs w:val="28"/>
        </w:rPr>
        <w:t xml:space="preserve"> </w:t>
      </w:r>
    </w:p>
    <w:p w14:paraId="70D73650" w14:textId="3023F98B" w:rsidR="00F435FB" w:rsidRDefault="00F435FB" w:rsidP="005509CC">
      <w:pPr>
        <w:ind w:left="720"/>
      </w:pPr>
      <w:r w:rsidRPr="00F435FB">
        <w:t xml:space="preserve">1. </w:t>
      </w:r>
      <w:r w:rsidR="005509CC">
        <w:t>There’s a fire</w:t>
      </w:r>
      <w:r w:rsidR="00B16CA1">
        <w:t xml:space="preserve"> at home</w:t>
      </w:r>
      <w:r w:rsidR="005509CC">
        <w:t>, the people/pets are safe and you now have 30 seconds to run through your house to</w:t>
      </w:r>
      <w:r w:rsidR="00B16CA1">
        <w:t xml:space="preserve"> </w:t>
      </w:r>
      <w:r w:rsidR="005509CC">
        <w:t>grab belongings. What are you grabbing</w:t>
      </w:r>
      <w:r w:rsidR="00C43E90">
        <w:t>?</w:t>
      </w:r>
      <w:r w:rsidR="005509CC">
        <w:t xml:space="preserve"> </w:t>
      </w:r>
    </w:p>
    <w:p w14:paraId="4850FDCB" w14:textId="2747170D" w:rsidR="00F435FB" w:rsidRDefault="00F435FB" w:rsidP="005509CC">
      <w:pPr>
        <w:ind w:firstLine="720"/>
      </w:pPr>
      <w:r>
        <w:t xml:space="preserve">2. </w:t>
      </w:r>
      <w:r w:rsidR="00FB6ED2">
        <w:t xml:space="preserve">What was your best/favorite moment from your personal life this week? </w:t>
      </w:r>
    </w:p>
    <w:p w14:paraId="471CC5A1" w14:textId="0022446B" w:rsidR="00F2774C" w:rsidRPr="00F435FB" w:rsidRDefault="00F2774C" w:rsidP="005509CC">
      <w:pPr>
        <w:ind w:firstLine="720"/>
      </w:pPr>
      <w:r>
        <w:t xml:space="preserve">3. </w:t>
      </w:r>
      <w:r>
        <w:t>If you had endless funds, what would you love to see God do through you in this community?</w:t>
      </w:r>
    </w:p>
    <w:p w14:paraId="226943F7" w14:textId="77777777" w:rsidR="000619A2" w:rsidRPr="000B4E1E" w:rsidRDefault="000619A2" w:rsidP="005509CC">
      <w:pPr>
        <w:rPr>
          <w:sz w:val="10"/>
          <w:szCs w:val="10"/>
        </w:rPr>
      </w:pPr>
    </w:p>
    <w:p w14:paraId="77C71BD7" w14:textId="5D71AFDE" w:rsidR="00E24BA3" w:rsidRPr="00D37B34" w:rsidRDefault="00E24BA3" w:rsidP="005509CC">
      <w:pPr>
        <w:rPr>
          <w:sz w:val="28"/>
          <w:szCs w:val="28"/>
        </w:rPr>
      </w:pPr>
      <w:r w:rsidRPr="00E24BA3">
        <w:rPr>
          <w:b/>
          <w:sz w:val="28"/>
          <w:szCs w:val="28"/>
        </w:rPr>
        <w:t>Start Learning</w:t>
      </w:r>
      <w:r w:rsidRPr="00E24BA3">
        <w:rPr>
          <w:sz w:val="28"/>
          <w:szCs w:val="28"/>
        </w:rPr>
        <w:t xml:space="preserve"> – These scriptures will </w:t>
      </w:r>
      <w:r w:rsidR="00B6648C">
        <w:rPr>
          <w:sz w:val="28"/>
          <w:szCs w:val="28"/>
        </w:rPr>
        <w:t xml:space="preserve">help your group form thoughts from a biblical viewpoint. </w:t>
      </w:r>
      <w:r w:rsidRPr="00E24BA3">
        <w:rPr>
          <w:sz w:val="28"/>
          <w:szCs w:val="28"/>
        </w:rPr>
        <w:t xml:space="preserve"> </w:t>
      </w:r>
    </w:p>
    <w:p w14:paraId="2E7450BE" w14:textId="5BD8D3F8" w:rsidR="00F435FB" w:rsidRDefault="00F435FB" w:rsidP="005509CC">
      <w:r>
        <w:t xml:space="preserve"> </w:t>
      </w:r>
      <w:r w:rsidR="00D37B34">
        <w:tab/>
      </w:r>
      <w:r w:rsidR="001C3160">
        <w:t>1. Read E</w:t>
      </w:r>
      <w:r w:rsidR="00BA4709">
        <w:t>phesians 5:15-18</w:t>
      </w:r>
      <w:r w:rsidR="00B750DC">
        <w:t xml:space="preserve">, discuss </w:t>
      </w:r>
      <w:r w:rsidR="003045C8">
        <w:t>anything that stands out to the group from any of these passages</w:t>
      </w:r>
      <w:r w:rsidR="00B750DC">
        <w:t xml:space="preserve">.  </w:t>
      </w:r>
    </w:p>
    <w:p w14:paraId="232C5074" w14:textId="45972DF2" w:rsidR="00A44AA0" w:rsidRDefault="00D37B34" w:rsidP="005509CC">
      <w:r>
        <w:tab/>
        <w:t>2.</w:t>
      </w:r>
      <w:r w:rsidR="001C3160">
        <w:t xml:space="preserve"> </w:t>
      </w:r>
      <w:r w:rsidR="003D4B43">
        <w:t xml:space="preserve">Read </w:t>
      </w:r>
      <w:r w:rsidR="006C2067">
        <w:t>Revelation 2:2-4</w:t>
      </w:r>
      <w:r w:rsidR="00B750DC">
        <w:t xml:space="preserve">  </w:t>
      </w:r>
    </w:p>
    <w:p w14:paraId="3F4A5BBF" w14:textId="77777777" w:rsidR="00F435FB" w:rsidRPr="000B4E1E" w:rsidRDefault="00F435FB" w:rsidP="005509CC">
      <w:pPr>
        <w:rPr>
          <w:sz w:val="10"/>
          <w:szCs w:val="10"/>
        </w:rPr>
      </w:pPr>
    </w:p>
    <w:p w14:paraId="02DE15BA" w14:textId="00626186" w:rsidR="00E24BA3" w:rsidRPr="00E217ED" w:rsidRDefault="00E24BA3" w:rsidP="005509CC">
      <w:pPr>
        <w:pStyle w:val="NoSpacing"/>
        <w:rPr>
          <w:sz w:val="28"/>
          <w:szCs w:val="28"/>
        </w:rPr>
      </w:pPr>
      <w:r w:rsidRPr="00E217ED">
        <w:rPr>
          <w:b/>
          <w:sz w:val="28"/>
          <w:szCs w:val="28"/>
        </w:rPr>
        <w:t>Start Thinking and Discussing</w:t>
      </w:r>
      <w:r w:rsidRPr="00E217ED">
        <w:rPr>
          <w:sz w:val="28"/>
          <w:szCs w:val="28"/>
        </w:rPr>
        <w:t xml:space="preserve"> – These questions will he</w:t>
      </w:r>
      <w:r w:rsidR="00257FF0" w:rsidRPr="00E217ED">
        <w:rPr>
          <w:sz w:val="28"/>
          <w:szCs w:val="28"/>
        </w:rPr>
        <w:t xml:space="preserve">lp your group go deeper in </w:t>
      </w:r>
      <w:r w:rsidRPr="00E217ED">
        <w:rPr>
          <w:sz w:val="28"/>
          <w:szCs w:val="28"/>
        </w:rPr>
        <w:t>discussion.</w:t>
      </w:r>
    </w:p>
    <w:p w14:paraId="73F5CF6B" w14:textId="2911436D" w:rsidR="00CA02F4" w:rsidRDefault="00E217ED" w:rsidP="005509CC">
      <w:pPr>
        <w:pStyle w:val="NoSpacing"/>
        <w:ind w:left="720"/>
      </w:pPr>
      <w:r>
        <w:t>1</w:t>
      </w:r>
      <w:r w:rsidR="00CA02F4">
        <w:t xml:space="preserve">. </w:t>
      </w:r>
      <w:r w:rsidR="000B4E1E">
        <w:t xml:space="preserve">Pastor Stan said that our vision should always outpace our resources. Discuss </w:t>
      </w:r>
      <w:r w:rsidR="005F7C46">
        <w:t>this thought</w:t>
      </w:r>
      <w:r w:rsidR="000B4E1E">
        <w:t>. How does this mindset help us remain reliant on the Holy Spirit?</w:t>
      </w:r>
    </w:p>
    <w:p w14:paraId="3823212D" w14:textId="77777777" w:rsidR="00CA02F4" w:rsidRPr="00CA02F4" w:rsidRDefault="00CA02F4" w:rsidP="00E217ED">
      <w:pPr>
        <w:pStyle w:val="NoSpacing"/>
        <w:rPr>
          <w:sz w:val="10"/>
          <w:szCs w:val="10"/>
        </w:rPr>
      </w:pPr>
    </w:p>
    <w:p w14:paraId="2CD11A68" w14:textId="26E7D453" w:rsidR="009107CB" w:rsidRDefault="00E217ED" w:rsidP="000B2BE2">
      <w:pPr>
        <w:ind w:left="720"/>
      </w:pPr>
      <w:r>
        <w:t>2</w:t>
      </w:r>
      <w:r w:rsidR="00D37B34">
        <w:t>.</w:t>
      </w:r>
      <w:r w:rsidR="00FC722B">
        <w:t xml:space="preserve"> </w:t>
      </w:r>
      <w:r w:rsidR="00B365D8">
        <w:t xml:space="preserve">We were challenged in Ephesians to be wise and understand God’s will. How can we know God’s will? What do you think God’s will is for your family? What do you think God’s will is at your job? What will you do to accomplish God’s will in your circles of influence? </w:t>
      </w:r>
    </w:p>
    <w:p w14:paraId="34E794DF" w14:textId="77777777" w:rsidR="008A0399" w:rsidRPr="008A0399" w:rsidRDefault="008A0399" w:rsidP="000B2BE2">
      <w:pPr>
        <w:ind w:left="720"/>
        <w:rPr>
          <w:sz w:val="10"/>
          <w:szCs w:val="10"/>
        </w:rPr>
      </w:pPr>
    </w:p>
    <w:p w14:paraId="3316C372" w14:textId="5F413C5F" w:rsidR="00A44AA0" w:rsidRPr="00F435FB" w:rsidRDefault="00E217ED" w:rsidP="00E82503">
      <w:pPr>
        <w:ind w:left="720"/>
      </w:pPr>
      <w:r>
        <w:t>3</w:t>
      </w:r>
      <w:r w:rsidR="000B2BE2">
        <w:t>.</w:t>
      </w:r>
      <w:r w:rsidR="008A0399">
        <w:t xml:space="preserve"> </w:t>
      </w:r>
      <w:r w:rsidR="00AB65CF">
        <w:t xml:space="preserve">Since </w:t>
      </w:r>
      <w:r w:rsidR="00D13679">
        <w:t>people “leak”</w:t>
      </w:r>
      <w:r w:rsidR="00AB65CF">
        <w:t xml:space="preserve">, we were challenged to be continually filling ourselves up in the Holy Spirit. </w:t>
      </w:r>
      <w:r w:rsidR="00655CD3">
        <w:t xml:space="preserve">Pastor Stan </w:t>
      </w:r>
      <w:r w:rsidR="0006706F">
        <w:t xml:space="preserve">used examples from Acts chapters 2, 3, and 4 about the Holy Spirit’s work in the lives of believers. </w:t>
      </w:r>
      <w:r w:rsidR="00D13679">
        <w:t xml:space="preserve">What will it take for us to see these works of God’s Spirit in our people/church.  </w:t>
      </w:r>
    </w:p>
    <w:p w14:paraId="3CCCBC7E" w14:textId="77777777" w:rsidR="00D37B34" w:rsidRPr="00616016" w:rsidRDefault="00D37B34" w:rsidP="000B2BE2">
      <w:pPr>
        <w:rPr>
          <w:b/>
          <w:sz w:val="10"/>
          <w:szCs w:val="10"/>
        </w:rPr>
      </w:pPr>
    </w:p>
    <w:p w14:paraId="4B5F584E" w14:textId="1C1D5152" w:rsidR="00E24BA3" w:rsidRPr="00E24BA3" w:rsidRDefault="00E24BA3" w:rsidP="000B2BE2">
      <w:pPr>
        <w:rPr>
          <w:sz w:val="28"/>
          <w:szCs w:val="28"/>
        </w:rPr>
      </w:pPr>
      <w:r w:rsidRPr="00E24BA3">
        <w:rPr>
          <w:b/>
          <w:sz w:val="28"/>
          <w:szCs w:val="28"/>
        </w:rPr>
        <w:t>Start Connecting</w:t>
      </w:r>
      <w:r>
        <w:rPr>
          <w:sz w:val="28"/>
          <w:szCs w:val="28"/>
        </w:rPr>
        <w:t xml:space="preserve"> – These questions will help your group connect personally. </w:t>
      </w:r>
    </w:p>
    <w:p w14:paraId="640ACD2A" w14:textId="6E3A4108" w:rsidR="00761809" w:rsidRPr="00F435FB" w:rsidRDefault="00D37B34" w:rsidP="00312AFD">
      <w:pPr>
        <w:ind w:left="720"/>
      </w:pPr>
      <w:r>
        <w:t>1.</w:t>
      </w:r>
      <w:r w:rsidR="00951D4A">
        <w:t xml:space="preserve"> </w:t>
      </w:r>
      <w:r w:rsidR="000C6244">
        <w:t xml:space="preserve">Ephesians 5:18 states that we are not to be drunk with wine but should be full of the Spirit. What are some things you could put in place of “drunk with wine” that interfere with you being full of the Spirit? </w:t>
      </w:r>
    </w:p>
    <w:p w14:paraId="4803D15F" w14:textId="77777777" w:rsidR="00312AFD" w:rsidRPr="00312AFD" w:rsidRDefault="00312AFD" w:rsidP="00312AFD">
      <w:pPr>
        <w:ind w:left="720"/>
        <w:rPr>
          <w:sz w:val="10"/>
          <w:szCs w:val="10"/>
        </w:rPr>
      </w:pPr>
    </w:p>
    <w:p w14:paraId="66B6C923" w14:textId="56951B47" w:rsidR="00B628A2" w:rsidRDefault="00D37B34" w:rsidP="00312AFD">
      <w:pPr>
        <w:ind w:left="720"/>
      </w:pPr>
      <w:r w:rsidRPr="00D37B34">
        <w:t>2.</w:t>
      </w:r>
      <w:r w:rsidR="00312AFD">
        <w:t xml:space="preserve"> </w:t>
      </w:r>
      <w:r w:rsidR="00502B98">
        <w:t xml:space="preserve">In Revelation 2:2 </w:t>
      </w:r>
      <w:r w:rsidR="0042390F">
        <w:t xml:space="preserve">Jesus acknowledged that the church </w:t>
      </w:r>
      <w:r w:rsidR="0042390F">
        <w:t>worked hard, persevered, resisted sin and examined false teaching</w:t>
      </w:r>
      <w:r w:rsidR="0042390F">
        <w:t xml:space="preserve">, but He also warned that they had lost their </w:t>
      </w:r>
      <w:r w:rsidR="00502B98">
        <w:t>“first love</w:t>
      </w:r>
      <w:r w:rsidR="0042390F">
        <w:t xml:space="preserve">”. It’s a reminder that our good efforts must still come from our love for Jesus. How do we juggle the tension of </w:t>
      </w:r>
      <w:r w:rsidR="00CA1548">
        <w:t>holy living</w:t>
      </w:r>
      <w:r w:rsidR="0042390F">
        <w:t>, while still guarding against rigidity and a judgmental spirit?</w:t>
      </w:r>
      <w:r w:rsidR="003D2051">
        <w:t xml:space="preserve"> </w:t>
      </w:r>
      <w:r w:rsidR="00CA1548">
        <w:t xml:space="preserve">Share </w:t>
      </w:r>
      <w:r w:rsidR="006669E8">
        <w:t xml:space="preserve">stories of times when you </w:t>
      </w:r>
      <w:r w:rsidR="00CA1548">
        <w:t>either got this right, or got it wrong. What did you learn?</w:t>
      </w:r>
    </w:p>
    <w:p w14:paraId="0EBC0D89" w14:textId="77777777" w:rsidR="00B750DC" w:rsidRPr="00B750DC" w:rsidRDefault="00B750DC" w:rsidP="00312AFD">
      <w:pPr>
        <w:ind w:left="720"/>
        <w:rPr>
          <w:sz w:val="10"/>
          <w:szCs w:val="10"/>
        </w:rPr>
      </w:pPr>
    </w:p>
    <w:p w14:paraId="0C937E37" w14:textId="45E9DD37" w:rsidR="00B6648C" w:rsidRPr="00D37B34" w:rsidRDefault="00D37B34" w:rsidP="00F2774C">
      <w:pPr>
        <w:ind w:left="720"/>
      </w:pPr>
      <w:r>
        <w:t>3.</w:t>
      </w:r>
      <w:r w:rsidR="00B750DC">
        <w:t xml:space="preserve"> </w:t>
      </w:r>
      <w:r w:rsidR="00F2774C">
        <w:t>Pastor Stan used the word “Kairos” to describe a time when conditions are right, where this is an opportunity in a specific moment. Personalize that thought</w:t>
      </w:r>
      <w:r w:rsidR="006669E8">
        <w:t xml:space="preserve">:  </w:t>
      </w:r>
      <w:r w:rsidR="00F2774C">
        <w:t xml:space="preserve">YOU were created for such a time as this. </w:t>
      </w:r>
      <w:r w:rsidR="006669E8">
        <w:t>I</w:t>
      </w:r>
      <w:r w:rsidR="00F2774C">
        <w:t>f God has given you 100 years on this earth, what gifts/passions/dreams has he placed within you to accomplish? What opportunities are in front of you right now?</w:t>
      </w:r>
    </w:p>
    <w:p w14:paraId="1567F209" w14:textId="77777777" w:rsidR="00D37B34" w:rsidRPr="009107CB" w:rsidRDefault="00D37B34">
      <w:pPr>
        <w:rPr>
          <w:b/>
          <w:sz w:val="16"/>
          <w:szCs w:val="16"/>
        </w:rPr>
      </w:pPr>
    </w:p>
    <w:p w14:paraId="0B37D2DE" w14:textId="066389F8" w:rsidR="00D37B34" w:rsidRDefault="00FA7D28" w:rsidP="001D3449">
      <w:r w:rsidRPr="00FA7D28">
        <w:rPr>
          <w:b/>
          <w:sz w:val="28"/>
          <w:szCs w:val="28"/>
        </w:rPr>
        <w:t>Prayer</w:t>
      </w:r>
      <w:r>
        <w:rPr>
          <w:b/>
          <w:sz w:val="28"/>
          <w:szCs w:val="28"/>
        </w:rPr>
        <w:t xml:space="preserve"> – </w:t>
      </w:r>
      <w:r w:rsidR="00D37B34" w:rsidRPr="00D37B34">
        <w:rPr>
          <w:sz w:val="28"/>
          <w:szCs w:val="28"/>
        </w:rPr>
        <w:t xml:space="preserve">Pray for these upcoming </w:t>
      </w:r>
      <w:r w:rsidR="00D37B34">
        <w:rPr>
          <w:sz w:val="28"/>
          <w:szCs w:val="28"/>
        </w:rPr>
        <w:t>e</w:t>
      </w:r>
      <w:r w:rsidR="00D37B34" w:rsidRPr="00D37B34">
        <w:rPr>
          <w:sz w:val="28"/>
          <w:szCs w:val="28"/>
        </w:rPr>
        <w:t>vents as you close in prayer for one another:</w:t>
      </w:r>
      <w:r w:rsidR="00D37B34">
        <w:rPr>
          <w:b/>
          <w:sz w:val="28"/>
          <w:szCs w:val="28"/>
        </w:rPr>
        <w:t xml:space="preserve"> </w:t>
      </w:r>
      <w:r w:rsidR="00D37B34" w:rsidRPr="00D37B34">
        <w:t xml:space="preserve"> </w:t>
      </w:r>
    </w:p>
    <w:p w14:paraId="7EC0C286" w14:textId="3BCF947D" w:rsidR="00616016" w:rsidRDefault="00616016" w:rsidP="00D37B34">
      <w:pPr>
        <w:pStyle w:val="ListParagraph"/>
        <w:numPr>
          <w:ilvl w:val="0"/>
          <w:numId w:val="15"/>
        </w:numPr>
      </w:pPr>
      <w:r>
        <w:t>Feb 18 – “I Am” Series begins with “I am the Bread of Life</w:t>
      </w:r>
      <w:r w:rsidR="003E5C90">
        <w:t>” – John 6:35</w:t>
      </w:r>
    </w:p>
    <w:p w14:paraId="66B3DF3B" w14:textId="00D02195" w:rsidR="00616016" w:rsidRPr="00D37B34" w:rsidRDefault="00D37B34" w:rsidP="00616016">
      <w:pPr>
        <w:pStyle w:val="ListParagraph"/>
        <w:numPr>
          <w:ilvl w:val="0"/>
          <w:numId w:val="15"/>
        </w:numPr>
      </w:pPr>
      <w:r>
        <w:t xml:space="preserve">Feb 24 – Wild </w:t>
      </w:r>
      <w:r w:rsidR="00FA7D28" w:rsidRPr="00D37B34">
        <w:t>Game Supper</w:t>
      </w:r>
      <w:r w:rsidRPr="00D37B34">
        <w:t xml:space="preserve"> </w:t>
      </w:r>
      <w:bookmarkStart w:id="0" w:name="_GoBack"/>
      <w:bookmarkEnd w:id="0"/>
    </w:p>
    <w:sectPr w:rsidR="00616016" w:rsidRPr="00D37B34" w:rsidSect="00616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5F8"/>
    <w:multiLevelType w:val="hybridMultilevel"/>
    <w:tmpl w:val="6120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2964"/>
    <w:multiLevelType w:val="hybridMultilevel"/>
    <w:tmpl w:val="773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2D87"/>
    <w:multiLevelType w:val="hybridMultilevel"/>
    <w:tmpl w:val="837C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E37990"/>
    <w:multiLevelType w:val="hybridMultilevel"/>
    <w:tmpl w:val="1858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B03B7"/>
    <w:multiLevelType w:val="hybridMultilevel"/>
    <w:tmpl w:val="07E66148"/>
    <w:lvl w:ilvl="0" w:tplc="DB4EED2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61229"/>
    <w:multiLevelType w:val="multilevel"/>
    <w:tmpl w:val="185855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911A78"/>
    <w:multiLevelType w:val="hybridMultilevel"/>
    <w:tmpl w:val="404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32958"/>
    <w:multiLevelType w:val="hybridMultilevel"/>
    <w:tmpl w:val="A40A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16DE3"/>
    <w:multiLevelType w:val="hybridMultilevel"/>
    <w:tmpl w:val="7BC0F8A4"/>
    <w:lvl w:ilvl="0" w:tplc="4B4626E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24645"/>
    <w:multiLevelType w:val="hybridMultilevel"/>
    <w:tmpl w:val="F074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66A39"/>
    <w:multiLevelType w:val="hybridMultilevel"/>
    <w:tmpl w:val="ADF2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65473"/>
    <w:multiLevelType w:val="hybridMultilevel"/>
    <w:tmpl w:val="772E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C1A57"/>
    <w:multiLevelType w:val="hybridMultilevel"/>
    <w:tmpl w:val="EACE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D1BAF"/>
    <w:multiLevelType w:val="hybridMultilevel"/>
    <w:tmpl w:val="5A04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775A6"/>
    <w:multiLevelType w:val="hybridMultilevel"/>
    <w:tmpl w:val="389A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0"/>
  </w:num>
  <w:num w:numId="5">
    <w:abstractNumId w:val="3"/>
  </w:num>
  <w:num w:numId="6">
    <w:abstractNumId w:val="7"/>
  </w:num>
  <w:num w:numId="7">
    <w:abstractNumId w:val="10"/>
  </w:num>
  <w:num w:numId="8">
    <w:abstractNumId w:val="12"/>
  </w:num>
  <w:num w:numId="9">
    <w:abstractNumId w:val="11"/>
  </w:num>
  <w:num w:numId="10">
    <w:abstractNumId w:val="1"/>
  </w:num>
  <w:num w:numId="11">
    <w:abstractNumId w:val="9"/>
  </w:num>
  <w:num w:numId="12">
    <w:abstractNumId w:val="5"/>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09"/>
    <w:rsid w:val="00013577"/>
    <w:rsid w:val="000139B0"/>
    <w:rsid w:val="000619A2"/>
    <w:rsid w:val="0006706F"/>
    <w:rsid w:val="00080E95"/>
    <w:rsid w:val="000B2BE2"/>
    <w:rsid w:val="000B4E1E"/>
    <w:rsid w:val="000C1A31"/>
    <w:rsid w:val="000C6244"/>
    <w:rsid w:val="000D1FB9"/>
    <w:rsid w:val="00100884"/>
    <w:rsid w:val="00193776"/>
    <w:rsid w:val="001C3160"/>
    <w:rsid w:val="001D3449"/>
    <w:rsid w:val="002019BF"/>
    <w:rsid w:val="0020241A"/>
    <w:rsid w:val="00230168"/>
    <w:rsid w:val="00257FF0"/>
    <w:rsid w:val="003020B8"/>
    <w:rsid w:val="003045C8"/>
    <w:rsid w:val="00312AFD"/>
    <w:rsid w:val="003A65EB"/>
    <w:rsid w:val="003D2051"/>
    <w:rsid w:val="003D4B43"/>
    <w:rsid w:val="003E5C90"/>
    <w:rsid w:val="003E79E1"/>
    <w:rsid w:val="0042390F"/>
    <w:rsid w:val="00443F22"/>
    <w:rsid w:val="00444347"/>
    <w:rsid w:val="004A16D4"/>
    <w:rsid w:val="004C2688"/>
    <w:rsid w:val="004C4F98"/>
    <w:rsid w:val="00502B98"/>
    <w:rsid w:val="005239D5"/>
    <w:rsid w:val="0054002A"/>
    <w:rsid w:val="005509CC"/>
    <w:rsid w:val="005620B7"/>
    <w:rsid w:val="005F7C46"/>
    <w:rsid w:val="00606C56"/>
    <w:rsid w:val="00616016"/>
    <w:rsid w:val="00655CD3"/>
    <w:rsid w:val="006669E8"/>
    <w:rsid w:val="006C2067"/>
    <w:rsid w:val="00761809"/>
    <w:rsid w:val="008837E2"/>
    <w:rsid w:val="008A0399"/>
    <w:rsid w:val="008C047C"/>
    <w:rsid w:val="009107CB"/>
    <w:rsid w:val="00912019"/>
    <w:rsid w:val="0094008E"/>
    <w:rsid w:val="009475B8"/>
    <w:rsid w:val="00951D4A"/>
    <w:rsid w:val="009C7EA8"/>
    <w:rsid w:val="009F3C3D"/>
    <w:rsid w:val="00A375AC"/>
    <w:rsid w:val="00A44AA0"/>
    <w:rsid w:val="00A51976"/>
    <w:rsid w:val="00A7261B"/>
    <w:rsid w:val="00AB65CF"/>
    <w:rsid w:val="00AD5417"/>
    <w:rsid w:val="00B16CA1"/>
    <w:rsid w:val="00B21A09"/>
    <w:rsid w:val="00B365D8"/>
    <w:rsid w:val="00B628A2"/>
    <w:rsid w:val="00B6648C"/>
    <w:rsid w:val="00B750DC"/>
    <w:rsid w:val="00BA4709"/>
    <w:rsid w:val="00C26D53"/>
    <w:rsid w:val="00C43E90"/>
    <w:rsid w:val="00CA02F4"/>
    <w:rsid w:val="00CA1548"/>
    <w:rsid w:val="00CE43E4"/>
    <w:rsid w:val="00D0058B"/>
    <w:rsid w:val="00D06C9B"/>
    <w:rsid w:val="00D13679"/>
    <w:rsid w:val="00D37B34"/>
    <w:rsid w:val="00D73F03"/>
    <w:rsid w:val="00D9163F"/>
    <w:rsid w:val="00E217ED"/>
    <w:rsid w:val="00E24BA3"/>
    <w:rsid w:val="00E50234"/>
    <w:rsid w:val="00E82503"/>
    <w:rsid w:val="00EC5A4E"/>
    <w:rsid w:val="00EE4766"/>
    <w:rsid w:val="00F2774C"/>
    <w:rsid w:val="00F435FB"/>
    <w:rsid w:val="00F669F7"/>
    <w:rsid w:val="00FA20F3"/>
    <w:rsid w:val="00FA5C77"/>
    <w:rsid w:val="00FA7D28"/>
    <w:rsid w:val="00FB6ED2"/>
    <w:rsid w:val="00FC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70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66"/>
    <w:pPr>
      <w:ind w:left="720"/>
      <w:contextualSpacing/>
    </w:pPr>
  </w:style>
  <w:style w:type="paragraph" w:styleId="NoSpacing">
    <w:name w:val="No Spacing"/>
    <w:uiPriority w:val="1"/>
    <w:qFormat/>
    <w:rsid w:val="000B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22A366-6842-794B-B4B4-0134159C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Clark</cp:lastModifiedBy>
  <cp:revision>9</cp:revision>
  <cp:lastPrinted>2018-02-04T19:57:00Z</cp:lastPrinted>
  <dcterms:created xsi:type="dcterms:W3CDTF">2018-02-01T15:50:00Z</dcterms:created>
  <dcterms:modified xsi:type="dcterms:W3CDTF">2018-02-11T20:47:00Z</dcterms:modified>
</cp:coreProperties>
</file>